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9C" w:rsidRPr="00736046" w:rsidRDefault="00003B9C" w:rsidP="004E7885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736046">
        <w:rPr>
          <w:rFonts w:hAnsi="Century" w:hint="eastAsia"/>
          <w:kern w:val="2"/>
          <w:lang w:eastAsia="ja-JP"/>
        </w:rPr>
        <w:t>様式第</w:t>
      </w:r>
      <w:r w:rsidRPr="00736046">
        <w:rPr>
          <w:rFonts w:hAnsi="Century"/>
          <w:kern w:val="2"/>
          <w:lang w:eastAsia="ja-JP"/>
        </w:rPr>
        <w:t>16</w:t>
      </w:r>
      <w:r w:rsidRPr="00736046">
        <w:rPr>
          <w:rFonts w:hAnsi="Century" w:hint="eastAsia"/>
          <w:kern w:val="2"/>
          <w:lang w:eastAsia="ja-JP"/>
        </w:rPr>
        <w:t>号の</w:t>
      </w:r>
      <w:r w:rsidRPr="00736046">
        <w:rPr>
          <w:rFonts w:hAnsi="Century"/>
          <w:kern w:val="2"/>
          <w:lang w:eastAsia="ja-JP"/>
        </w:rPr>
        <w:t>2</w:t>
      </w:r>
      <w:r w:rsidRPr="00736046">
        <w:rPr>
          <w:rFonts w:hAnsi="Century" w:hint="eastAsia"/>
          <w:kern w:val="2"/>
          <w:lang w:eastAsia="ja-JP"/>
        </w:rPr>
        <w:t>（第</w:t>
      </w:r>
      <w:r w:rsidRPr="00736046">
        <w:rPr>
          <w:rFonts w:hAnsi="Century"/>
          <w:kern w:val="2"/>
          <w:lang w:eastAsia="ja-JP"/>
        </w:rPr>
        <w:t>6</w:t>
      </w:r>
      <w:r w:rsidRPr="00736046">
        <w:rPr>
          <w:rFonts w:hAnsi="Century" w:hint="eastAsia"/>
          <w:kern w:val="2"/>
          <w:lang w:eastAsia="ja-JP"/>
        </w:rPr>
        <w:t>条関係）</w:t>
      </w:r>
    </w:p>
    <w:p w:rsidR="00FA374B" w:rsidRPr="00736046" w:rsidRDefault="00FA374B" w:rsidP="00967D77">
      <w:pPr>
        <w:rPr>
          <w:lang w:eastAsia="ja-JP"/>
        </w:rPr>
      </w:pPr>
    </w:p>
    <w:p w:rsidR="00A6475F" w:rsidRPr="00736046" w:rsidRDefault="00A6475F" w:rsidP="00044AF7">
      <w:pPr>
        <w:jc w:val="center"/>
        <w:rPr>
          <w:sz w:val="28"/>
          <w:szCs w:val="28"/>
          <w:lang w:eastAsia="ja-JP"/>
        </w:rPr>
      </w:pPr>
      <w:r w:rsidRPr="00003B9C">
        <w:rPr>
          <w:rFonts w:hint="eastAsia"/>
          <w:sz w:val="28"/>
          <w:szCs w:val="28"/>
          <w:lang w:eastAsia="ja-JP"/>
        </w:rPr>
        <w:t>請求内訳書</w:t>
      </w:r>
    </w:p>
    <w:p w:rsidR="00A6475F" w:rsidRPr="00736046" w:rsidRDefault="00A6475F" w:rsidP="00044AF7">
      <w:pPr>
        <w:jc w:val="center"/>
        <w:rPr>
          <w:lang w:eastAsia="ja-JP"/>
        </w:rPr>
      </w:pPr>
      <w:r>
        <w:rPr>
          <w:rFonts w:hint="eastAsia"/>
          <w:lang w:eastAsia="ja-JP"/>
        </w:rPr>
        <w:t>（</w:t>
      </w:r>
      <w:r w:rsidR="00003B9C">
        <w:rPr>
          <w:rFonts w:hint="eastAsia"/>
          <w:lang w:eastAsia="ja-JP"/>
        </w:rPr>
        <w:t>選挙運動用</w:t>
      </w:r>
      <w:r>
        <w:rPr>
          <w:rFonts w:hint="eastAsia"/>
          <w:lang w:eastAsia="ja-JP"/>
        </w:rPr>
        <w:t>ビラの作成）</w:t>
      </w:r>
    </w:p>
    <w:p w:rsidR="00FA374B" w:rsidRPr="00736046" w:rsidRDefault="00FA374B" w:rsidP="00044AF7">
      <w:pPr>
        <w:jc w:val="center"/>
        <w:rPr>
          <w:lang w:eastAsia="ja-JP"/>
        </w:rPr>
      </w:pPr>
    </w:p>
    <w:p w:rsidR="00CB16BC" w:rsidRPr="00736046" w:rsidRDefault="00DF5DFD" w:rsidP="00044AF7">
      <w:pPr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</w:t>
      </w:r>
      <w:r w:rsidR="00A34471">
        <w:rPr>
          <w:lang w:eastAsia="ja-JP"/>
        </w:rPr>
        <w:t xml:space="preserve">     </w:t>
      </w:r>
      <w:r w:rsidR="00A34471">
        <w:rPr>
          <w:rFonts w:hint="eastAsia"/>
          <w:lang w:eastAsia="ja-JP"/>
        </w:rPr>
        <w:t xml:space="preserve">　　</w:t>
      </w:r>
      <w:r w:rsidRPr="00A34471">
        <w:rPr>
          <w:rFonts w:hint="eastAsia"/>
          <w:lang w:eastAsia="ja-JP"/>
        </w:rPr>
        <w:t>候補者氏名</w:t>
      </w:r>
      <w:r w:rsidR="00A34471" w:rsidRPr="00A34471">
        <w:rPr>
          <w:lang w:eastAsia="ja-JP"/>
        </w:rPr>
        <w:t xml:space="preserve"> </w:t>
      </w:r>
      <w:r w:rsidR="00A34471">
        <w:rPr>
          <w:rFonts w:hint="eastAsia"/>
          <w:lang w:eastAsia="ja-JP"/>
        </w:rPr>
        <w:t xml:space="preserve">　　　　　　　　　　</w:t>
      </w:r>
    </w:p>
    <w:p w:rsidR="00CB16BC" w:rsidRPr="00736046" w:rsidRDefault="00A42EDC" w:rsidP="00044AF7">
      <w:pPr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26034</wp:posOffset>
                </wp:positionV>
                <wp:extent cx="20193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62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5.2pt;margin-top:2.05pt;width:15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mT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hKksHlJ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"/>
            </w:pict>
          </mc:Fallback>
        </mc:AlternateContent>
      </w:r>
      <w:r w:rsidR="00A34471">
        <w:rPr>
          <w:rFonts w:hint="eastAsia"/>
          <w:lang w:eastAsia="ja-JP"/>
        </w:rPr>
        <w:t xml:space="preserve">　</w:t>
      </w:r>
    </w:p>
    <w:p w:rsidR="00A34471" w:rsidRPr="00736046" w:rsidRDefault="00A34471" w:rsidP="00044AF7">
      <w:pPr>
        <w:jc w:val="center"/>
        <w:rPr>
          <w:lang w:eastAsia="ja-JP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1"/>
        <w:gridCol w:w="961"/>
        <w:gridCol w:w="961"/>
        <w:gridCol w:w="961"/>
        <w:gridCol w:w="961"/>
        <w:gridCol w:w="961"/>
        <w:gridCol w:w="961"/>
        <w:gridCol w:w="961"/>
        <w:gridCol w:w="709"/>
      </w:tblGrid>
      <w:tr w:rsidR="00003B9C" w:rsidTr="00BE3FDD">
        <w:tc>
          <w:tcPr>
            <w:tcW w:w="2882" w:type="dxa"/>
            <w:gridSpan w:val="3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作成金額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2883" w:type="dxa"/>
            <w:gridSpan w:val="3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基準限度額</w:t>
            </w:r>
          </w:p>
        </w:tc>
        <w:tc>
          <w:tcPr>
            <w:tcW w:w="2883" w:type="dxa"/>
            <w:gridSpan w:val="3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請求金額</w:t>
            </w:r>
          </w:p>
        </w:tc>
        <w:tc>
          <w:tcPr>
            <w:tcW w:w="709" w:type="dxa"/>
            <w:vMerge w:val="restart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</w:tr>
      <w:tr w:rsidR="00003B9C" w:rsidTr="008579DE">
        <w:tc>
          <w:tcPr>
            <w:tcW w:w="960" w:type="dxa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単価</w:t>
            </w: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961" w:type="dxa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枚数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Ｂ</w:t>
            </w:r>
          </w:p>
        </w:tc>
        <w:tc>
          <w:tcPr>
            <w:tcW w:w="961" w:type="dxa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金額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Ａ×Ｂ</w:t>
            </w:r>
          </w:p>
        </w:tc>
        <w:tc>
          <w:tcPr>
            <w:tcW w:w="961" w:type="dxa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単価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Ｃ</w:t>
            </w:r>
          </w:p>
        </w:tc>
        <w:tc>
          <w:tcPr>
            <w:tcW w:w="961" w:type="dxa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枚数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Ｄ</w:t>
            </w:r>
          </w:p>
        </w:tc>
        <w:tc>
          <w:tcPr>
            <w:tcW w:w="961" w:type="dxa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金額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Ｃ×Ｄ</w:t>
            </w:r>
          </w:p>
        </w:tc>
        <w:tc>
          <w:tcPr>
            <w:tcW w:w="961" w:type="dxa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単価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lang w:eastAsia="ja-JP"/>
              </w:rPr>
              <w:t>Ｅ</w:t>
            </w:r>
          </w:p>
        </w:tc>
        <w:tc>
          <w:tcPr>
            <w:tcW w:w="961" w:type="dxa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枚数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Ｆ</w:t>
            </w:r>
          </w:p>
        </w:tc>
        <w:tc>
          <w:tcPr>
            <w:tcW w:w="961" w:type="dxa"/>
          </w:tcPr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003B9C" w:rsidRPr="00736046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金額</w:t>
            </w:r>
          </w:p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Ｅ×Ｆ</w:t>
            </w:r>
          </w:p>
        </w:tc>
        <w:tc>
          <w:tcPr>
            <w:tcW w:w="709" w:type="dxa"/>
            <w:vMerge/>
          </w:tcPr>
          <w:p w:rsidR="00003B9C" w:rsidRDefault="00003B9C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</w:tr>
      <w:tr w:rsidR="00DF5DFD" w:rsidTr="008579DE">
        <w:tc>
          <w:tcPr>
            <w:tcW w:w="960" w:type="dxa"/>
          </w:tcPr>
          <w:p w:rsidR="00DF5DFD" w:rsidRPr="00736046" w:rsidRDefault="00A34471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="00DF5DFD">
              <w:rPr>
                <w:rFonts w:hint="eastAsia"/>
                <w:lang w:eastAsia="ja-JP"/>
              </w:rPr>
              <w:t>円</w:t>
            </w:r>
          </w:p>
          <w:p w:rsidR="00DF5DFD" w:rsidRPr="00736046" w:rsidRDefault="00DF5DFD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DF5DFD" w:rsidRPr="00736046" w:rsidRDefault="00DF5DFD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DF5DFD" w:rsidRPr="00736046" w:rsidRDefault="00DF5DFD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DF5DFD" w:rsidRPr="00736046" w:rsidRDefault="00DF5DFD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DF5DFD" w:rsidRDefault="00DF5DFD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961" w:type="dxa"/>
          </w:tcPr>
          <w:p w:rsidR="00DF5DFD" w:rsidRDefault="00472E38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DF5DFD">
              <w:rPr>
                <w:rFonts w:hint="eastAsia"/>
                <w:lang w:eastAsia="ja-JP"/>
              </w:rPr>
              <w:t>枚</w:t>
            </w:r>
          </w:p>
        </w:tc>
        <w:tc>
          <w:tcPr>
            <w:tcW w:w="961" w:type="dxa"/>
          </w:tcPr>
          <w:p w:rsidR="00DF5DFD" w:rsidRDefault="00472E38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DF5DFD">
              <w:rPr>
                <w:rFonts w:hint="eastAsia"/>
                <w:lang w:eastAsia="ja-JP"/>
              </w:rPr>
              <w:t>円</w:t>
            </w:r>
          </w:p>
        </w:tc>
        <w:tc>
          <w:tcPr>
            <w:tcW w:w="961" w:type="dxa"/>
          </w:tcPr>
          <w:p w:rsidR="00DF5DFD" w:rsidRPr="00736046" w:rsidRDefault="00472E38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DF5DFD">
              <w:rPr>
                <w:rFonts w:hint="eastAsia"/>
                <w:lang w:eastAsia="ja-JP"/>
              </w:rPr>
              <w:t>円</w:t>
            </w:r>
          </w:p>
          <w:p w:rsidR="00DF5DFD" w:rsidRPr="00736046" w:rsidRDefault="00DF5DFD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DF5DFD" w:rsidRPr="00736046" w:rsidRDefault="00DF5DFD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C12CE2" w:rsidRPr="008579DE" w:rsidRDefault="008579DE" w:rsidP="00C12CE2">
            <w:pPr>
              <w:spacing w:line="240" w:lineRule="auto"/>
              <w:jc w:val="center"/>
              <w:rPr>
                <w:sz w:val="18"/>
                <w:szCs w:val="18"/>
                <w:lang w:eastAsia="ja-JP"/>
              </w:rPr>
            </w:pPr>
            <w:r w:rsidRPr="008579DE">
              <w:rPr>
                <w:rFonts w:hint="eastAsia"/>
                <w:sz w:val="18"/>
                <w:szCs w:val="18"/>
                <w:lang w:eastAsia="ja-JP"/>
              </w:rPr>
              <w:t>７．７３</w:t>
            </w:r>
          </w:p>
        </w:tc>
        <w:tc>
          <w:tcPr>
            <w:tcW w:w="961" w:type="dxa"/>
          </w:tcPr>
          <w:p w:rsidR="00DF5DFD" w:rsidRDefault="00472E38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DF5DFD">
              <w:rPr>
                <w:rFonts w:hint="eastAsia"/>
                <w:lang w:eastAsia="ja-JP"/>
              </w:rPr>
              <w:t>枚</w:t>
            </w:r>
          </w:p>
        </w:tc>
        <w:tc>
          <w:tcPr>
            <w:tcW w:w="961" w:type="dxa"/>
          </w:tcPr>
          <w:p w:rsidR="00DF5DFD" w:rsidRDefault="00472E38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DF5DFD">
              <w:rPr>
                <w:rFonts w:hint="eastAsia"/>
                <w:lang w:eastAsia="ja-JP"/>
              </w:rPr>
              <w:t>円</w:t>
            </w:r>
          </w:p>
        </w:tc>
        <w:tc>
          <w:tcPr>
            <w:tcW w:w="961" w:type="dxa"/>
          </w:tcPr>
          <w:p w:rsidR="00DF5DFD" w:rsidRDefault="00472E38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DF5DFD">
              <w:rPr>
                <w:rFonts w:hint="eastAsia"/>
                <w:lang w:eastAsia="ja-JP"/>
              </w:rPr>
              <w:t>円</w:t>
            </w:r>
          </w:p>
        </w:tc>
        <w:tc>
          <w:tcPr>
            <w:tcW w:w="961" w:type="dxa"/>
          </w:tcPr>
          <w:p w:rsidR="00DF5DFD" w:rsidRDefault="00472E38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DF5DFD">
              <w:rPr>
                <w:rFonts w:hint="eastAsia"/>
                <w:lang w:eastAsia="ja-JP"/>
              </w:rPr>
              <w:t>枚</w:t>
            </w:r>
          </w:p>
        </w:tc>
        <w:tc>
          <w:tcPr>
            <w:tcW w:w="961" w:type="dxa"/>
          </w:tcPr>
          <w:p w:rsidR="00DF5DFD" w:rsidRDefault="00472E38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DF5DFD">
              <w:rPr>
                <w:rFonts w:hint="eastAsia"/>
                <w:lang w:eastAsia="ja-JP"/>
              </w:rPr>
              <w:t>円</w:t>
            </w:r>
          </w:p>
        </w:tc>
        <w:tc>
          <w:tcPr>
            <w:tcW w:w="709" w:type="dxa"/>
          </w:tcPr>
          <w:p w:rsidR="00DF5DFD" w:rsidRPr="00736046" w:rsidRDefault="00DF5DFD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</w:tr>
    </w:tbl>
    <w:p w:rsidR="00CB16BC" w:rsidRPr="00736046" w:rsidRDefault="00CB16BC" w:rsidP="00044AF7">
      <w:pPr>
        <w:jc w:val="center"/>
        <w:rPr>
          <w:lang w:eastAsia="ja-JP"/>
        </w:rPr>
      </w:pPr>
    </w:p>
    <w:p w:rsidR="00044AF7" w:rsidRPr="00736046" w:rsidRDefault="00044AF7" w:rsidP="00044AF7">
      <w:pPr>
        <w:jc w:val="center"/>
        <w:rPr>
          <w:lang w:eastAsia="ja-JP"/>
        </w:rPr>
      </w:pPr>
    </w:p>
    <w:p w:rsidR="00BA6138" w:rsidRPr="00736046" w:rsidRDefault="00BA6138" w:rsidP="00BA6138">
      <w:pPr>
        <w:rPr>
          <w:lang w:eastAsia="ja-JP"/>
        </w:rPr>
      </w:pPr>
    </w:p>
    <w:p w:rsidR="00FA374B" w:rsidRPr="00736046" w:rsidRDefault="00BA6138" w:rsidP="004A423B">
      <w:pPr>
        <w:ind w:left="1050" w:hangingChars="500" w:hanging="1050"/>
        <w:rPr>
          <w:lang w:eastAsia="ja-JP"/>
        </w:rPr>
      </w:pPr>
      <w:r>
        <w:rPr>
          <w:rFonts w:hint="eastAsia"/>
          <w:lang w:eastAsia="ja-JP"/>
        </w:rPr>
        <w:t>備考</w:t>
      </w:r>
      <w:r w:rsidR="004A423B">
        <w:rPr>
          <w:rFonts w:hint="eastAsia"/>
          <w:lang w:eastAsia="ja-JP"/>
        </w:rPr>
        <w:t xml:space="preserve">　</w:t>
      </w:r>
    </w:p>
    <w:p w:rsidR="00DF5DFD" w:rsidRPr="00736046" w:rsidRDefault="00044AF7" w:rsidP="00FA374B">
      <w:pPr>
        <w:ind w:leftChars="100" w:left="1050" w:hangingChars="400" w:hanging="840"/>
        <w:rPr>
          <w:lang w:eastAsia="ja-JP"/>
        </w:rPr>
      </w:pPr>
      <w:r>
        <w:rPr>
          <w:lang w:eastAsia="ja-JP"/>
        </w:rPr>
        <w:t>1</w:t>
      </w:r>
      <w:r w:rsidR="00BA6138">
        <w:rPr>
          <w:rFonts w:hint="eastAsia"/>
          <w:lang w:eastAsia="ja-JP"/>
        </w:rPr>
        <w:t xml:space="preserve">　</w:t>
      </w:r>
      <w:r w:rsidR="00DF5DFD">
        <w:rPr>
          <w:rFonts w:hint="eastAsia"/>
          <w:lang w:eastAsia="ja-JP"/>
        </w:rPr>
        <w:t>「単価Ｃ」欄</w:t>
      </w:r>
      <w:r w:rsidR="00F55322">
        <w:rPr>
          <w:rFonts w:hint="eastAsia"/>
          <w:lang w:eastAsia="ja-JP"/>
        </w:rPr>
        <w:t>の</w:t>
      </w:r>
      <w:r w:rsidR="008579DE">
        <w:rPr>
          <w:rFonts w:hint="eastAsia"/>
          <w:lang w:eastAsia="ja-JP"/>
        </w:rPr>
        <w:t>選挙運動用</w:t>
      </w:r>
      <w:r w:rsidR="00F55322">
        <w:rPr>
          <w:rFonts w:hint="eastAsia"/>
          <w:lang w:eastAsia="ja-JP"/>
        </w:rPr>
        <w:t>ビラ１枚当たりの限度額は</w:t>
      </w:r>
      <w:r w:rsidR="00DF5DFD">
        <w:rPr>
          <w:rFonts w:hint="eastAsia"/>
          <w:lang w:eastAsia="ja-JP"/>
        </w:rPr>
        <w:t>、次の</w:t>
      </w:r>
      <w:r w:rsidR="00F55322">
        <w:rPr>
          <w:rFonts w:hint="eastAsia"/>
          <w:lang w:eastAsia="ja-JP"/>
        </w:rPr>
        <w:t>とおりです</w:t>
      </w:r>
      <w:r w:rsidR="00DF5DFD">
        <w:rPr>
          <w:rFonts w:hint="eastAsia"/>
          <w:lang w:eastAsia="ja-JP"/>
        </w:rPr>
        <w:t>。</w:t>
      </w:r>
    </w:p>
    <w:p w:rsidR="00DF5DFD" w:rsidRPr="00736046" w:rsidRDefault="00DF5DFD" w:rsidP="00D25452">
      <w:pPr>
        <w:ind w:leftChars="100" w:left="1050" w:hangingChars="400" w:hanging="840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472E38">
        <w:rPr>
          <w:rFonts w:hint="eastAsia"/>
          <w:lang w:eastAsia="ja-JP"/>
        </w:rPr>
        <w:t xml:space="preserve">　　</w:t>
      </w:r>
      <w:r w:rsidR="008579DE">
        <w:rPr>
          <w:rFonts w:hint="eastAsia"/>
          <w:lang w:eastAsia="ja-JP"/>
        </w:rPr>
        <w:t>７</w:t>
      </w:r>
      <w:r>
        <w:rPr>
          <w:rFonts w:hint="eastAsia"/>
          <w:lang w:eastAsia="ja-JP"/>
        </w:rPr>
        <w:t>円</w:t>
      </w:r>
      <w:r w:rsidR="008579DE">
        <w:rPr>
          <w:rFonts w:hint="eastAsia"/>
          <w:lang w:eastAsia="ja-JP"/>
        </w:rPr>
        <w:t>７３</w:t>
      </w:r>
      <w:r>
        <w:rPr>
          <w:rFonts w:hint="eastAsia"/>
          <w:lang w:eastAsia="ja-JP"/>
        </w:rPr>
        <w:t>銭</w:t>
      </w:r>
    </w:p>
    <w:p w:rsidR="005A3AB0" w:rsidRPr="00736046" w:rsidRDefault="00044AF7" w:rsidP="00DF5DFD">
      <w:pPr>
        <w:ind w:firstLineChars="100" w:firstLine="210"/>
        <w:rPr>
          <w:lang w:eastAsia="ja-JP"/>
        </w:rPr>
      </w:pPr>
      <w:r>
        <w:rPr>
          <w:lang w:eastAsia="ja-JP"/>
        </w:rPr>
        <w:t>2</w:t>
      </w:r>
      <w:r w:rsidR="004A423B">
        <w:rPr>
          <w:rFonts w:hint="eastAsia"/>
          <w:lang w:eastAsia="ja-JP"/>
        </w:rPr>
        <w:t xml:space="preserve">　</w:t>
      </w:r>
      <w:r w:rsidR="005A3AB0">
        <w:rPr>
          <w:rFonts w:hint="eastAsia"/>
          <w:lang w:eastAsia="ja-JP"/>
        </w:rPr>
        <w:t>「</w:t>
      </w:r>
      <w:r w:rsidR="00DF5DFD">
        <w:rPr>
          <w:rFonts w:hint="eastAsia"/>
          <w:lang w:eastAsia="ja-JP"/>
        </w:rPr>
        <w:t>枚数Ｄ</w:t>
      </w:r>
      <w:r w:rsidR="005A3AB0">
        <w:rPr>
          <w:rFonts w:hint="eastAsia"/>
          <w:lang w:eastAsia="ja-JP"/>
        </w:rPr>
        <w:t>」</w:t>
      </w:r>
      <w:r w:rsidR="00DF5DFD">
        <w:rPr>
          <w:rFonts w:hint="eastAsia"/>
          <w:lang w:eastAsia="ja-JP"/>
        </w:rPr>
        <w:t>欄には、選挙運動用ビラ作成枚数確認書により確認された作成枚数を記載</w:t>
      </w:r>
    </w:p>
    <w:p w:rsidR="00A00E21" w:rsidRPr="00736046" w:rsidRDefault="00DF5DFD" w:rsidP="005A3AB0">
      <w:pPr>
        <w:ind w:firstLineChars="300" w:firstLine="630"/>
        <w:rPr>
          <w:lang w:eastAsia="ja-JP"/>
        </w:rPr>
      </w:pPr>
      <w:r>
        <w:rPr>
          <w:rFonts w:hint="eastAsia"/>
          <w:lang w:eastAsia="ja-JP"/>
        </w:rPr>
        <w:t>してください。</w:t>
      </w:r>
    </w:p>
    <w:p w:rsidR="00A00E21" w:rsidRPr="00736046" w:rsidRDefault="00044AF7" w:rsidP="00DF5DFD">
      <w:pPr>
        <w:ind w:firstLineChars="100" w:firstLine="210"/>
        <w:rPr>
          <w:lang w:eastAsia="ja-JP"/>
        </w:rPr>
      </w:pPr>
      <w:r>
        <w:rPr>
          <w:lang w:eastAsia="ja-JP"/>
        </w:rPr>
        <w:t>3</w:t>
      </w:r>
      <w:r w:rsidR="00A00E21">
        <w:rPr>
          <w:rFonts w:hint="eastAsia"/>
          <w:lang w:eastAsia="ja-JP"/>
        </w:rPr>
        <w:t xml:space="preserve">　</w:t>
      </w:r>
      <w:r w:rsidR="005A3AB0">
        <w:rPr>
          <w:rFonts w:hint="eastAsia"/>
          <w:lang w:eastAsia="ja-JP"/>
        </w:rPr>
        <w:t>「単価Ｅ」欄には</w:t>
      </w:r>
      <w:r w:rsidR="00003B9C">
        <w:rPr>
          <w:rFonts w:hint="eastAsia"/>
          <w:lang w:eastAsia="ja-JP"/>
        </w:rPr>
        <w:t>、</w:t>
      </w:r>
      <w:r w:rsidR="005A3AB0">
        <w:rPr>
          <w:rFonts w:hint="eastAsia"/>
          <w:lang w:eastAsia="ja-JP"/>
        </w:rPr>
        <w:t>Ａ欄とＣ欄を比較して少ない方の額を記載してください。</w:t>
      </w:r>
    </w:p>
    <w:p w:rsidR="0026467F" w:rsidRPr="00736046" w:rsidRDefault="005A3AB0" w:rsidP="00BA6138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4</w:t>
      </w:r>
      <w:r>
        <w:rPr>
          <w:rFonts w:hint="eastAsia"/>
          <w:lang w:eastAsia="ja-JP"/>
        </w:rPr>
        <w:t xml:space="preserve">　「枚数Ｆ」欄には</w:t>
      </w:r>
      <w:r w:rsidR="00003B9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Ｂ欄とＤ欄を比較して少ない方の枚数を記載してください。</w:t>
      </w:r>
    </w:p>
    <w:p w:rsidR="009F6ED3" w:rsidRPr="00736046" w:rsidRDefault="009F6ED3" w:rsidP="00BA6138">
      <w:pPr>
        <w:rPr>
          <w:lang w:eastAsia="ja-JP"/>
        </w:rPr>
      </w:pPr>
    </w:p>
    <w:sectPr w:rsidR="009F6ED3" w:rsidRPr="00736046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EE" w:rsidRDefault="004201EE">
      <w:pPr>
        <w:spacing w:line="240" w:lineRule="auto"/>
      </w:pPr>
      <w:r>
        <w:separator/>
      </w:r>
    </w:p>
  </w:endnote>
  <w:endnote w:type="continuationSeparator" w:id="0">
    <w:p w:rsidR="004201EE" w:rsidRDefault="00420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EE" w:rsidRDefault="004201EE">
      <w:pPr>
        <w:spacing w:line="240" w:lineRule="auto"/>
      </w:pPr>
      <w:r>
        <w:separator/>
      </w:r>
    </w:p>
  </w:footnote>
  <w:footnote w:type="continuationSeparator" w:id="0">
    <w:p w:rsidR="004201EE" w:rsidRDefault="004201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AB8"/>
    <w:rsid w:val="00162804"/>
    <w:rsid w:val="001644CB"/>
    <w:rsid w:val="00164E5D"/>
    <w:rsid w:val="00166B6F"/>
    <w:rsid w:val="0018645D"/>
    <w:rsid w:val="00191EE9"/>
    <w:rsid w:val="001A20EA"/>
    <w:rsid w:val="001A23E7"/>
    <w:rsid w:val="001A37A2"/>
    <w:rsid w:val="001A7380"/>
    <w:rsid w:val="001C1D71"/>
    <w:rsid w:val="001C30B5"/>
    <w:rsid w:val="001C6D47"/>
    <w:rsid w:val="001D4AF3"/>
    <w:rsid w:val="001E1538"/>
    <w:rsid w:val="001E7C32"/>
    <w:rsid w:val="001F0E52"/>
    <w:rsid w:val="001F2D82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651F"/>
    <w:rsid w:val="00296A15"/>
    <w:rsid w:val="00296C50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4093"/>
    <w:rsid w:val="003977FB"/>
    <w:rsid w:val="00397E4E"/>
    <w:rsid w:val="003A0246"/>
    <w:rsid w:val="003A22E3"/>
    <w:rsid w:val="003B04C3"/>
    <w:rsid w:val="003B3B84"/>
    <w:rsid w:val="003B6CFE"/>
    <w:rsid w:val="003B748E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201EE"/>
    <w:rsid w:val="004325DA"/>
    <w:rsid w:val="00433ED5"/>
    <w:rsid w:val="004350DD"/>
    <w:rsid w:val="00437DB1"/>
    <w:rsid w:val="00440176"/>
    <w:rsid w:val="00444F81"/>
    <w:rsid w:val="00447A97"/>
    <w:rsid w:val="00454855"/>
    <w:rsid w:val="00455000"/>
    <w:rsid w:val="0045741D"/>
    <w:rsid w:val="00465BA5"/>
    <w:rsid w:val="00466F34"/>
    <w:rsid w:val="0047099E"/>
    <w:rsid w:val="004716FC"/>
    <w:rsid w:val="00472E38"/>
    <w:rsid w:val="00482073"/>
    <w:rsid w:val="00485114"/>
    <w:rsid w:val="004874F2"/>
    <w:rsid w:val="00495D16"/>
    <w:rsid w:val="004A423B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E7885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474B"/>
    <w:rsid w:val="0052737D"/>
    <w:rsid w:val="00534F63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A3AB0"/>
    <w:rsid w:val="005B13B6"/>
    <w:rsid w:val="005B16E1"/>
    <w:rsid w:val="005C39E3"/>
    <w:rsid w:val="005C48DB"/>
    <w:rsid w:val="005C5CF0"/>
    <w:rsid w:val="005E24C1"/>
    <w:rsid w:val="005E3F04"/>
    <w:rsid w:val="005E6E61"/>
    <w:rsid w:val="005F55E6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63307"/>
    <w:rsid w:val="006772A5"/>
    <w:rsid w:val="006841DF"/>
    <w:rsid w:val="006906B8"/>
    <w:rsid w:val="0069300A"/>
    <w:rsid w:val="0069581F"/>
    <w:rsid w:val="006A3F52"/>
    <w:rsid w:val="006A5636"/>
    <w:rsid w:val="006B0A45"/>
    <w:rsid w:val="006C0A46"/>
    <w:rsid w:val="006C291B"/>
    <w:rsid w:val="006D5CCC"/>
    <w:rsid w:val="006D7948"/>
    <w:rsid w:val="006E32F4"/>
    <w:rsid w:val="006E3943"/>
    <w:rsid w:val="006E5696"/>
    <w:rsid w:val="00713F12"/>
    <w:rsid w:val="007146CB"/>
    <w:rsid w:val="00731888"/>
    <w:rsid w:val="007326ED"/>
    <w:rsid w:val="00736046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579DE"/>
    <w:rsid w:val="00860DF3"/>
    <w:rsid w:val="00863F5B"/>
    <w:rsid w:val="008679C4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6ADA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C75"/>
    <w:rsid w:val="009F0E12"/>
    <w:rsid w:val="009F6ED3"/>
    <w:rsid w:val="00A00E21"/>
    <w:rsid w:val="00A06715"/>
    <w:rsid w:val="00A16AA0"/>
    <w:rsid w:val="00A23616"/>
    <w:rsid w:val="00A31F65"/>
    <w:rsid w:val="00A34471"/>
    <w:rsid w:val="00A41C82"/>
    <w:rsid w:val="00A42EDC"/>
    <w:rsid w:val="00A4640C"/>
    <w:rsid w:val="00A47FED"/>
    <w:rsid w:val="00A5342A"/>
    <w:rsid w:val="00A62082"/>
    <w:rsid w:val="00A6475F"/>
    <w:rsid w:val="00A6582F"/>
    <w:rsid w:val="00A7045A"/>
    <w:rsid w:val="00A73339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56BE2"/>
    <w:rsid w:val="00B56DE7"/>
    <w:rsid w:val="00B56DF9"/>
    <w:rsid w:val="00B56ECF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E03"/>
    <w:rsid w:val="00BB1236"/>
    <w:rsid w:val="00BB4140"/>
    <w:rsid w:val="00BB5621"/>
    <w:rsid w:val="00BB735D"/>
    <w:rsid w:val="00BD19BF"/>
    <w:rsid w:val="00BD3BEC"/>
    <w:rsid w:val="00BE063C"/>
    <w:rsid w:val="00BE3FDD"/>
    <w:rsid w:val="00BE709D"/>
    <w:rsid w:val="00BF13FF"/>
    <w:rsid w:val="00BF6284"/>
    <w:rsid w:val="00C01B83"/>
    <w:rsid w:val="00C024DD"/>
    <w:rsid w:val="00C12CE2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25452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66146"/>
    <w:rsid w:val="00E66F03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48DB"/>
    <w:rsid w:val="00EE6FEA"/>
    <w:rsid w:val="00EF538C"/>
    <w:rsid w:val="00F01027"/>
    <w:rsid w:val="00F015D8"/>
    <w:rsid w:val="00F05854"/>
    <w:rsid w:val="00F1334A"/>
    <w:rsid w:val="00F2040E"/>
    <w:rsid w:val="00F343C4"/>
    <w:rsid w:val="00F35673"/>
    <w:rsid w:val="00F35746"/>
    <w:rsid w:val="00F369A3"/>
    <w:rsid w:val="00F44AAC"/>
    <w:rsid w:val="00F472A1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6058"/>
    <w:rsid w:val="00FC2F0E"/>
    <w:rsid w:val="00FC52B1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C3F4AA-47F2-4C8E-9BC0-6CB9216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9DEE-6C2B-40F8-95DE-64D90E0D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3</cp:revision>
  <dcterms:created xsi:type="dcterms:W3CDTF">2023-02-07T09:21:00Z</dcterms:created>
  <dcterms:modified xsi:type="dcterms:W3CDTF">2023-02-07T09:58:00Z</dcterms:modified>
</cp:coreProperties>
</file>